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9960" w14:textId="77777777" w:rsidR="004314AE" w:rsidRDefault="00A24C01">
      <w:pPr>
        <w:pStyle w:val="Heading1"/>
        <w:tabs>
          <w:tab w:val="left" w:pos="2644"/>
          <w:tab w:val="left" w:pos="8021"/>
        </w:tabs>
        <w:spacing w:before="46"/>
        <w:ind w:left="271"/>
        <w:rPr>
          <w:rFonts w:ascii="Times New Roman"/>
          <w:b w:val="0"/>
          <w:sz w:val="8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832" behindDoc="1" locked="0" layoutInCell="1" allowOverlap="1" wp14:anchorId="6D15D624" wp14:editId="79C52227">
                <wp:simplePos x="0" y="0"/>
                <wp:positionH relativeFrom="page">
                  <wp:posOffset>1562735</wp:posOffset>
                </wp:positionH>
                <wp:positionV relativeFrom="paragraph">
                  <wp:posOffset>182245</wp:posOffset>
                </wp:positionV>
                <wp:extent cx="4930140" cy="0"/>
                <wp:effectExtent l="29210" t="26670" r="31750" b="3048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140" cy="0"/>
                        </a:xfrm>
                        <a:prstGeom prst="line">
                          <a:avLst/>
                        </a:prstGeom>
                        <a:noFill/>
                        <a:ln w="4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7E6C6" id="Line 12" o:spid="_x0000_s1026" style="position:absolute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05pt,14.35pt" to="51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Cv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" strokeweight="1.34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56" behindDoc="1" locked="0" layoutInCell="1" allowOverlap="1" wp14:anchorId="1ABC34C5" wp14:editId="4141341F">
                <wp:simplePos x="0" y="0"/>
                <wp:positionH relativeFrom="page">
                  <wp:posOffset>1490345</wp:posOffset>
                </wp:positionH>
                <wp:positionV relativeFrom="paragraph">
                  <wp:posOffset>512445</wp:posOffset>
                </wp:positionV>
                <wp:extent cx="4999990" cy="0"/>
                <wp:effectExtent l="33020" t="33020" r="34290" b="3365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9990" cy="0"/>
                        </a:xfrm>
                        <a:prstGeom prst="line">
                          <a:avLst/>
                        </a:prstGeom>
                        <a:noFill/>
                        <a:ln w="54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E957" id="Line 11" o:spid="_x0000_s1026" style="position:absolute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35pt,40.35pt" to="511.0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" strokeweight="1.50861mm">
                <w10:wrap anchorx="page"/>
              </v:line>
            </w:pict>
          </mc:Fallback>
        </mc:AlternateContent>
      </w:r>
      <w:r w:rsidR="00A11041">
        <w:rPr>
          <w:rFonts w:ascii="Times New Roman"/>
          <w:b w:val="0"/>
          <w:color w:val="282828"/>
          <w:w w:val="90"/>
          <w:position w:val="-24"/>
          <w:sz w:val="85"/>
        </w:rPr>
        <w:t>I</w:t>
      </w:r>
      <w:r w:rsidR="00A11041">
        <w:rPr>
          <w:rFonts w:ascii="Times New Roman"/>
          <w:b w:val="0"/>
          <w:color w:val="282828"/>
          <w:w w:val="90"/>
          <w:position w:val="-24"/>
          <w:sz w:val="85"/>
        </w:rPr>
        <w:tab/>
      </w:r>
      <w:r w:rsidR="00A11041">
        <w:rPr>
          <w:color w:val="282828"/>
          <w:w w:val="95"/>
        </w:rPr>
        <w:t>EVALUATION</w:t>
      </w:r>
      <w:r w:rsidR="00A11041">
        <w:rPr>
          <w:color w:val="282828"/>
          <w:spacing w:val="56"/>
          <w:w w:val="95"/>
        </w:rPr>
        <w:t xml:space="preserve"> </w:t>
      </w:r>
      <w:r w:rsidR="00A11041">
        <w:rPr>
          <w:color w:val="282828"/>
          <w:w w:val="95"/>
        </w:rPr>
        <w:t>CRITERIA</w:t>
      </w:r>
      <w:r w:rsidR="00A11041">
        <w:rPr>
          <w:rFonts w:ascii="Times New Roman"/>
          <w:b w:val="0"/>
          <w:color w:val="282828"/>
          <w:w w:val="95"/>
          <w:position w:val="-27"/>
          <w:sz w:val="87"/>
        </w:rPr>
        <w:tab/>
      </w:r>
      <w:r w:rsidR="00A11041">
        <w:rPr>
          <w:rFonts w:ascii="Times New Roman"/>
          <w:b w:val="0"/>
          <w:color w:val="282828"/>
          <w:w w:val="90"/>
          <w:position w:val="-27"/>
          <w:sz w:val="87"/>
        </w:rPr>
        <w:t>I</w:t>
      </w:r>
    </w:p>
    <w:p w14:paraId="05CABFBC" w14:textId="634870FA" w:rsidR="004314AE" w:rsidRDefault="00A11041">
      <w:pPr>
        <w:spacing w:before="272" w:line="288" w:lineRule="auto"/>
        <w:ind w:left="1308" w:right="1191"/>
        <w:jc w:val="center"/>
        <w:rPr>
          <w:b/>
          <w:color w:val="282828"/>
          <w:sz w:val="27"/>
        </w:rPr>
      </w:pPr>
      <w:r>
        <w:rPr>
          <w:b/>
          <w:color w:val="282828"/>
          <w:sz w:val="27"/>
        </w:rPr>
        <w:t xml:space="preserve">RFP </w:t>
      </w:r>
      <w:r w:rsidR="00BB6137">
        <w:rPr>
          <w:b/>
          <w:color w:val="282828"/>
          <w:sz w:val="27"/>
        </w:rPr>
        <w:t>6041</w:t>
      </w:r>
      <w:r w:rsidR="0012527B">
        <w:rPr>
          <w:b/>
          <w:color w:val="282828"/>
          <w:sz w:val="27"/>
        </w:rPr>
        <w:t xml:space="preserve"> Z1</w:t>
      </w:r>
      <w:r>
        <w:rPr>
          <w:rFonts w:ascii="Times New Roman"/>
          <w:color w:val="181818"/>
          <w:sz w:val="28"/>
        </w:rPr>
        <w:t xml:space="preserve">, </w:t>
      </w:r>
      <w:r w:rsidR="0012527B">
        <w:rPr>
          <w:b/>
          <w:color w:val="282828"/>
          <w:sz w:val="27"/>
        </w:rPr>
        <w:t>Laundry Service</w:t>
      </w:r>
      <w:r w:rsidR="0012527B">
        <w:rPr>
          <w:b/>
          <w:color w:val="181818"/>
          <w:sz w:val="27"/>
        </w:rPr>
        <w:t xml:space="preserve"> for </w:t>
      </w:r>
      <w:r>
        <w:rPr>
          <w:b/>
          <w:color w:val="181818"/>
          <w:sz w:val="27"/>
        </w:rPr>
        <w:t xml:space="preserve">Mahoney </w:t>
      </w:r>
      <w:r>
        <w:rPr>
          <w:b/>
          <w:color w:val="282828"/>
          <w:sz w:val="27"/>
        </w:rPr>
        <w:t xml:space="preserve">and Platte River State </w:t>
      </w:r>
      <w:r w:rsidR="0012527B">
        <w:rPr>
          <w:b/>
          <w:color w:val="282828"/>
          <w:sz w:val="27"/>
        </w:rPr>
        <w:t>Parks</w:t>
      </w:r>
    </w:p>
    <w:p w14:paraId="4E2A4A31" w14:textId="23225B84" w:rsidR="004314AE" w:rsidRDefault="00A11041">
      <w:pPr>
        <w:spacing w:before="1"/>
        <w:ind w:left="134"/>
        <w:jc w:val="center"/>
        <w:rPr>
          <w:b/>
          <w:sz w:val="27"/>
        </w:rPr>
      </w:pPr>
      <w:r>
        <w:rPr>
          <w:b/>
          <w:color w:val="282828"/>
          <w:sz w:val="27"/>
        </w:rPr>
        <w:t xml:space="preserve">Opening Date:  </w:t>
      </w:r>
      <w:r>
        <w:rPr>
          <w:b/>
          <w:color w:val="181818"/>
          <w:sz w:val="27"/>
        </w:rPr>
        <w:t>(</w:t>
      </w:r>
      <w:r w:rsidR="0012527B">
        <w:rPr>
          <w:b/>
          <w:color w:val="181818"/>
          <w:sz w:val="27"/>
        </w:rPr>
        <w:t>Wednesday</w:t>
      </w:r>
      <w:r>
        <w:rPr>
          <w:b/>
          <w:color w:val="181818"/>
          <w:sz w:val="27"/>
        </w:rPr>
        <w:t xml:space="preserve">, </w:t>
      </w:r>
      <w:r w:rsidR="0012527B">
        <w:rPr>
          <w:b/>
          <w:color w:val="181818"/>
          <w:sz w:val="27"/>
        </w:rPr>
        <w:t>April 24, 2019</w:t>
      </w:r>
      <w:r>
        <w:rPr>
          <w:b/>
          <w:color w:val="282828"/>
          <w:sz w:val="27"/>
        </w:rPr>
        <w:t xml:space="preserve">, </w:t>
      </w:r>
      <w:r w:rsidR="0012527B">
        <w:rPr>
          <w:b/>
          <w:color w:val="282828"/>
          <w:sz w:val="27"/>
        </w:rPr>
        <w:t>2:00 PM CST</w:t>
      </w:r>
      <w:r>
        <w:rPr>
          <w:b/>
          <w:color w:val="282828"/>
          <w:sz w:val="27"/>
        </w:rPr>
        <w:t>)</w:t>
      </w:r>
    </w:p>
    <w:p w14:paraId="476D0ACC" w14:textId="28608603" w:rsidR="004314AE" w:rsidRDefault="004314AE">
      <w:pPr>
        <w:pStyle w:val="BodyText"/>
        <w:rPr>
          <w:b/>
          <w:sz w:val="30"/>
        </w:rPr>
      </w:pPr>
      <w:bookmarkStart w:id="0" w:name="_GoBack"/>
      <w:bookmarkEnd w:id="0"/>
    </w:p>
    <w:p w14:paraId="3D441B83" w14:textId="77777777" w:rsidR="004314AE" w:rsidRDefault="004314AE">
      <w:pPr>
        <w:pStyle w:val="BodyText"/>
        <w:spacing w:before="7"/>
        <w:rPr>
          <w:b/>
          <w:sz w:val="24"/>
        </w:rPr>
      </w:pPr>
    </w:p>
    <w:p w14:paraId="78E03D8A" w14:textId="4D9C41A0" w:rsidR="004314AE" w:rsidRDefault="009E4B83">
      <w:pPr>
        <w:ind w:left="203"/>
        <w:jc w:val="both"/>
        <w:rPr>
          <w:b/>
          <w:sz w:val="20"/>
        </w:rPr>
      </w:pPr>
      <w:r>
        <w:rPr>
          <w:b/>
          <w:color w:val="181818"/>
          <w:w w:val="110"/>
          <w:sz w:val="20"/>
        </w:rPr>
        <w:t xml:space="preserve">Request for Proposal (RFP) </w:t>
      </w:r>
      <w:r w:rsidR="00A11041">
        <w:rPr>
          <w:b/>
          <w:color w:val="282828"/>
          <w:w w:val="110"/>
          <w:sz w:val="20"/>
        </w:rPr>
        <w:t>Requirements</w:t>
      </w:r>
    </w:p>
    <w:p w14:paraId="6BA50E32" w14:textId="52BD0364" w:rsidR="004314AE" w:rsidRDefault="00A11041" w:rsidP="007E782C">
      <w:pPr>
        <w:pStyle w:val="BodyText"/>
        <w:spacing w:before="22" w:line="252" w:lineRule="auto"/>
        <w:ind w:left="205" w:right="102" w:hanging="3"/>
        <w:jc w:val="both"/>
      </w:pPr>
      <w:r>
        <w:rPr>
          <w:color w:val="181818"/>
        </w:rPr>
        <w:t xml:space="preserve">The proposals </w:t>
      </w:r>
      <w:r>
        <w:rPr>
          <w:color w:val="030303"/>
        </w:rPr>
        <w:t xml:space="preserve">will first </w:t>
      </w:r>
      <w:r>
        <w:rPr>
          <w:color w:val="181818"/>
        </w:rPr>
        <w:t xml:space="preserve">be examined to determine if </w:t>
      </w:r>
      <w:r>
        <w:rPr>
          <w:color w:val="282828"/>
        </w:rPr>
        <w:t>a</w:t>
      </w:r>
      <w:r>
        <w:rPr>
          <w:color w:val="030303"/>
        </w:rPr>
        <w:t xml:space="preserve">ll </w:t>
      </w:r>
      <w:r>
        <w:rPr>
          <w:color w:val="181818"/>
        </w:rPr>
        <w:t xml:space="preserve">requirements listed below have been addressed to warrant further </w:t>
      </w:r>
      <w:r>
        <w:rPr>
          <w:color w:val="282828"/>
        </w:rPr>
        <w:t>eva</w:t>
      </w:r>
      <w:r>
        <w:rPr>
          <w:color w:val="030303"/>
        </w:rPr>
        <w:t>luation</w:t>
      </w:r>
      <w:r>
        <w:rPr>
          <w:color w:val="3F3F3F"/>
        </w:rPr>
        <w:t xml:space="preserve">.  </w:t>
      </w:r>
      <w:r>
        <w:rPr>
          <w:color w:val="181818"/>
        </w:rPr>
        <w:t>Proposals not meeting requirements will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be</w:t>
      </w:r>
      <w:r w:rsidR="00815C1F">
        <w:rPr>
          <w:color w:val="898989"/>
        </w:rPr>
        <w:t xml:space="preserve"> </w:t>
      </w:r>
      <w:r>
        <w:rPr>
          <w:color w:val="282828"/>
        </w:rPr>
        <w:t>exc</w:t>
      </w:r>
      <w:r>
        <w:rPr>
          <w:color w:val="030303"/>
        </w:rPr>
        <w:t xml:space="preserve">luded </w:t>
      </w:r>
      <w:r>
        <w:rPr>
          <w:color w:val="181818"/>
        </w:rPr>
        <w:t xml:space="preserve">from further </w:t>
      </w:r>
      <w:r>
        <w:rPr>
          <w:color w:val="282828"/>
        </w:rPr>
        <w:t>eva</w:t>
      </w:r>
      <w:r>
        <w:rPr>
          <w:color w:val="030303"/>
        </w:rPr>
        <w:t>luation</w:t>
      </w:r>
      <w:r>
        <w:rPr>
          <w:color w:val="3F3F3F"/>
        </w:rPr>
        <w:t xml:space="preserve">. </w:t>
      </w:r>
      <w:r>
        <w:rPr>
          <w:color w:val="181818"/>
        </w:rPr>
        <w:t xml:space="preserve">The requirement items </w:t>
      </w:r>
      <w:r>
        <w:rPr>
          <w:color w:val="282828"/>
        </w:rPr>
        <w:t xml:space="preserve">are as </w:t>
      </w:r>
      <w:r>
        <w:rPr>
          <w:color w:val="181818"/>
        </w:rPr>
        <w:t>follows:</w:t>
      </w:r>
    </w:p>
    <w:p w14:paraId="361E7C9D" w14:textId="40062153" w:rsidR="004314AE" w:rsidRDefault="00A11041">
      <w:pPr>
        <w:pStyle w:val="ListParagraph"/>
        <w:numPr>
          <w:ilvl w:val="0"/>
          <w:numId w:val="2"/>
        </w:numPr>
        <w:tabs>
          <w:tab w:val="left" w:pos="1631"/>
          <w:tab w:val="left" w:pos="1632"/>
        </w:tabs>
        <w:spacing w:before="12"/>
        <w:rPr>
          <w:color w:val="282828"/>
          <w:sz w:val="20"/>
        </w:rPr>
      </w:pPr>
      <w:r>
        <w:rPr>
          <w:color w:val="181818"/>
          <w:sz w:val="21"/>
        </w:rPr>
        <w:t xml:space="preserve">Request  for Proposal  </w:t>
      </w:r>
      <w:r>
        <w:rPr>
          <w:color w:val="282828"/>
          <w:sz w:val="21"/>
        </w:rPr>
        <w:t xml:space="preserve">For </w:t>
      </w:r>
      <w:r>
        <w:rPr>
          <w:color w:val="181818"/>
          <w:sz w:val="21"/>
        </w:rPr>
        <w:t xml:space="preserve">Contractual  </w:t>
      </w:r>
      <w:r>
        <w:rPr>
          <w:color w:val="282828"/>
          <w:sz w:val="21"/>
        </w:rPr>
        <w:t>Serv</w:t>
      </w:r>
      <w:r>
        <w:rPr>
          <w:color w:val="030303"/>
          <w:sz w:val="21"/>
        </w:rPr>
        <w:t>i</w:t>
      </w:r>
      <w:r>
        <w:rPr>
          <w:color w:val="282828"/>
          <w:sz w:val="21"/>
        </w:rPr>
        <w:t xml:space="preserve">ces </w:t>
      </w:r>
      <w:r>
        <w:rPr>
          <w:color w:val="181818"/>
          <w:sz w:val="21"/>
        </w:rPr>
        <w:t>form</w:t>
      </w:r>
      <w:r>
        <w:rPr>
          <w:color w:val="3F3F3F"/>
          <w:sz w:val="21"/>
        </w:rPr>
        <w:t xml:space="preserve">, </w:t>
      </w:r>
      <w:r>
        <w:rPr>
          <w:color w:val="282828"/>
          <w:sz w:val="21"/>
        </w:rPr>
        <w:t>s</w:t>
      </w:r>
      <w:r>
        <w:rPr>
          <w:color w:val="030303"/>
          <w:sz w:val="21"/>
        </w:rPr>
        <w:t>ign</w:t>
      </w:r>
      <w:r>
        <w:rPr>
          <w:color w:val="282828"/>
          <w:sz w:val="21"/>
        </w:rPr>
        <w:t xml:space="preserve">ed </w:t>
      </w:r>
      <w:r>
        <w:rPr>
          <w:color w:val="181818"/>
          <w:sz w:val="21"/>
        </w:rPr>
        <w:t>in</w:t>
      </w:r>
      <w:r>
        <w:rPr>
          <w:color w:val="181818"/>
          <w:spacing w:val="8"/>
          <w:sz w:val="21"/>
        </w:rPr>
        <w:t xml:space="preserve"> </w:t>
      </w:r>
      <w:r>
        <w:rPr>
          <w:color w:val="181818"/>
          <w:sz w:val="21"/>
        </w:rPr>
        <w:t>ink;</w:t>
      </w:r>
    </w:p>
    <w:p w14:paraId="4A9F74F7" w14:textId="46393934" w:rsidR="004314AE" w:rsidRDefault="00A11041">
      <w:pPr>
        <w:pStyle w:val="ListParagraph"/>
        <w:numPr>
          <w:ilvl w:val="0"/>
          <w:numId w:val="2"/>
        </w:numPr>
        <w:tabs>
          <w:tab w:val="left" w:pos="1633"/>
          <w:tab w:val="left" w:pos="1634"/>
        </w:tabs>
        <w:ind w:left="1633"/>
        <w:rPr>
          <w:color w:val="282828"/>
          <w:sz w:val="20"/>
        </w:rPr>
      </w:pPr>
      <w:r>
        <w:rPr>
          <w:color w:val="181818"/>
          <w:sz w:val="21"/>
        </w:rPr>
        <w:t>Corporate</w:t>
      </w:r>
      <w:r>
        <w:rPr>
          <w:color w:val="181818"/>
          <w:spacing w:val="3"/>
          <w:sz w:val="21"/>
        </w:rPr>
        <w:t xml:space="preserve"> </w:t>
      </w:r>
      <w:r>
        <w:rPr>
          <w:color w:val="181818"/>
          <w:sz w:val="21"/>
        </w:rPr>
        <w:t>Overview;</w:t>
      </w:r>
    </w:p>
    <w:p w14:paraId="62571114" w14:textId="77777777" w:rsidR="004314AE" w:rsidRDefault="00A11041">
      <w:pPr>
        <w:pStyle w:val="ListParagraph"/>
        <w:numPr>
          <w:ilvl w:val="0"/>
          <w:numId w:val="2"/>
        </w:numPr>
        <w:tabs>
          <w:tab w:val="left" w:pos="1629"/>
          <w:tab w:val="left" w:pos="1630"/>
        </w:tabs>
        <w:ind w:left="1629" w:hanging="707"/>
        <w:rPr>
          <w:rFonts w:ascii="Times New Roman"/>
          <w:color w:val="282828"/>
          <w:sz w:val="21"/>
        </w:rPr>
      </w:pPr>
      <w:r>
        <w:rPr>
          <w:color w:val="181818"/>
          <w:w w:val="105"/>
          <w:sz w:val="21"/>
        </w:rPr>
        <w:t>Technical Approach;</w:t>
      </w:r>
      <w:r>
        <w:rPr>
          <w:color w:val="18181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and</w:t>
      </w:r>
    </w:p>
    <w:p w14:paraId="413714F1" w14:textId="77777777" w:rsidR="004314AE" w:rsidRDefault="00A11041">
      <w:pPr>
        <w:pStyle w:val="ListParagraph"/>
        <w:numPr>
          <w:ilvl w:val="0"/>
          <w:numId w:val="2"/>
        </w:numPr>
        <w:tabs>
          <w:tab w:val="left" w:pos="1633"/>
          <w:tab w:val="left" w:pos="1634"/>
        </w:tabs>
        <w:spacing w:before="5"/>
        <w:ind w:left="1633" w:hanging="721"/>
        <w:rPr>
          <w:color w:val="282828"/>
          <w:sz w:val="20"/>
        </w:rPr>
      </w:pPr>
      <w:r>
        <w:rPr>
          <w:color w:val="181818"/>
          <w:sz w:val="21"/>
        </w:rPr>
        <w:t>Cost</w:t>
      </w:r>
      <w:r>
        <w:rPr>
          <w:color w:val="181818"/>
          <w:spacing w:val="38"/>
          <w:sz w:val="21"/>
        </w:rPr>
        <w:t xml:space="preserve"> </w:t>
      </w:r>
      <w:r>
        <w:rPr>
          <w:color w:val="181818"/>
          <w:sz w:val="21"/>
        </w:rPr>
        <w:t>Proposal.</w:t>
      </w:r>
    </w:p>
    <w:p w14:paraId="792B31DF" w14:textId="77777777" w:rsidR="004314AE" w:rsidRDefault="004314AE">
      <w:pPr>
        <w:pStyle w:val="BodyText"/>
        <w:spacing w:before="3"/>
        <w:rPr>
          <w:sz w:val="23"/>
        </w:rPr>
      </w:pPr>
    </w:p>
    <w:p w14:paraId="09252D6E" w14:textId="77777777" w:rsidR="004314AE" w:rsidRDefault="00A11041">
      <w:pPr>
        <w:ind w:left="198"/>
        <w:jc w:val="both"/>
        <w:rPr>
          <w:b/>
          <w:sz w:val="20"/>
        </w:rPr>
      </w:pPr>
      <w:r>
        <w:rPr>
          <w:b/>
          <w:color w:val="282828"/>
          <w:w w:val="105"/>
          <w:sz w:val="20"/>
        </w:rPr>
        <w:t>Evaluation Criteria</w:t>
      </w:r>
    </w:p>
    <w:p w14:paraId="7AFE9AAB" w14:textId="2A863679" w:rsidR="004314AE" w:rsidRDefault="00A11041" w:rsidP="0069334D">
      <w:pPr>
        <w:pStyle w:val="BodyText"/>
        <w:spacing w:before="22" w:line="247" w:lineRule="auto"/>
        <w:ind w:left="196" w:right="114" w:hanging="3"/>
        <w:jc w:val="both"/>
        <w:rPr>
          <w:sz w:val="20"/>
        </w:rPr>
      </w:pPr>
      <w:r>
        <w:rPr>
          <w:color w:val="181818"/>
        </w:rPr>
        <w:t xml:space="preserve">All </w:t>
      </w:r>
      <w:r>
        <w:rPr>
          <w:color w:val="282828"/>
        </w:rPr>
        <w:t xml:space="preserve">responses </w:t>
      </w:r>
      <w:r>
        <w:rPr>
          <w:color w:val="181818"/>
        </w:rPr>
        <w:t xml:space="preserve">to this Request for Proposal, which fulfill </w:t>
      </w:r>
      <w:r>
        <w:rPr>
          <w:color w:val="282828"/>
        </w:rPr>
        <w:t>a</w:t>
      </w:r>
      <w:r>
        <w:rPr>
          <w:color w:val="030303"/>
        </w:rPr>
        <w:t xml:space="preserve">ll </w:t>
      </w:r>
      <w:r>
        <w:rPr>
          <w:color w:val="181818"/>
        </w:rPr>
        <w:t>requirements</w:t>
      </w:r>
      <w:r>
        <w:rPr>
          <w:color w:val="3F3F3F"/>
        </w:rPr>
        <w:t xml:space="preserve">, </w:t>
      </w:r>
      <w:r>
        <w:rPr>
          <w:color w:val="181818"/>
        </w:rPr>
        <w:t xml:space="preserve">will be </w:t>
      </w:r>
      <w:r>
        <w:rPr>
          <w:color w:val="282828"/>
        </w:rPr>
        <w:t>evaluated</w:t>
      </w:r>
      <w:r>
        <w:rPr>
          <w:color w:val="595959"/>
        </w:rPr>
        <w:t xml:space="preserve">. </w:t>
      </w:r>
      <w:r>
        <w:rPr>
          <w:color w:val="282828"/>
        </w:rPr>
        <w:t xml:space="preserve">Each </w:t>
      </w:r>
      <w:r>
        <w:rPr>
          <w:color w:val="181818"/>
        </w:rPr>
        <w:t xml:space="preserve">category will have </w:t>
      </w:r>
      <w:r>
        <w:rPr>
          <w:color w:val="282828"/>
        </w:rPr>
        <w:t xml:space="preserve">a </w:t>
      </w:r>
      <w:r>
        <w:rPr>
          <w:color w:val="181818"/>
        </w:rPr>
        <w:t xml:space="preserve">maximum possible point potential. Areas that will be </w:t>
      </w:r>
      <w:r>
        <w:rPr>
          <w:color w:val="282828"/>
        </w:rPr>
        <w:t xml:space="preserve">addressed and scored </w:t>
      </w:r>
      <w:r>
        <w:rPr>
          <w:color w:val="181818"/>
        </w:rPr>
        <w:t xml:space="preserve">during the </w:t>
      </w:r>
      <w:r>
        <w:rPr>
          <w:color w:val="282828"/>
          <w:spacing w:val="2"/>
        </w:rPr>
        <w:t>e</w:t>
      </w:r>
      <w:r>
        <w:rPr>
          <w:color w:val="030303"/>
          <w:spacing w:val="2"/>
        </w:rPr>
        <w:t>v</w:t>
      </w:r>
      <w:r>
        <w:rPr>
          <w:color w:val="282828"/>
          <w:spacing w:val="2"/>
        </w:rPr>
        <w:t>a</w:t>
      </w:r>
      <w:r>
        <w:rPr>
          <w:color w:val="030303"/>
          <w:spacing w:val="2"/>
        </w:rPr>
        <w:t>lu</w:t>
      </w:r>
      <w:r>
        <w:rPr>
          <w:color w:val="282828"/>
          <w:spacing w:val="2"/>
        </w:rPr>
        <w:t>ation</w:t>
      </w:r>
      <w:r>
        <w:rPr>
          <w:color w:val="282828"/>
          <w:spacing w:val="15"/>
        </w:rPr>
        <w:t xml:space="preserve"> </w:t>
      </w:r>
      <w:r>
        <w:rPr>
          <w:color w:val="181818"/>
        </w:rPr>
        <w:t>include:</w:t>
      </w:r>
    </w:p>
    <w:p w14:paraId="14809985" w14:textId="77777777" w:rsidR="004314AE" w:rsidRDefault="004314AE">
      <w:pPr>
        <w:pStyle w:val="BodyText"/>
        <w:rPr>
          <w:sz w:val="24"/>
        </w:rPr>
      </w:pPr>
    </w:p>
    <w:tbl>
      <w:tblPr>
        <w:tblW w:w="0" w:type="auto"/>
        <w:tblInd w:w="1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9"/>
        <w:gridCol w:w="1870"/>
      </w:tblGrid>
      <w:tr w:rsidR="004314AE" w14:paraId="584E6C94" w14:textId="77777777" w:rsidTr="0069334D">
        <w:trPr>
          <w:trHeight w:hRule="exact" w:val="327"/>
        </w:trPr>
        <w:tc>
          <w:tcPr>
            <w:tcW w:w="5409" w:type="dxa"/>
            <w:tcBorders>
              <w:bottom w:val="single" w:sz="6" w:space="0" w:color="000000"/>
              <w:right w:val="single" w:sz="6" w:space="0" w:color="000000"/>
            </w:tcBorders>
          </w:tcPr>
          <w:p w14:paraId="248E3F7C" w14:textId="77777777" w:rsidR="004314AE" w:rsidRDefault="00A11041">
            <w:pPr>
              <w:pStyle w:val="TableParagraph"/>
              <w:spacing w:before="41"/>
              <w:ind w:left="1738"/>
              <w:rPr>
                <w:b/>
                <w:sz w:val="20"/>
              </w:rPr>
            </w:pPr>
            <w:r>
              <w:rPr>
                <w:b/>
                <w:color w:val="282828"/>
                <w:w w:val="105"/>
                <w:sz w:val="20"/>
              </w:rPr>
              <w:t>Evaluation</w:t>
            </w:r>
            <w:r>
              <w:rPr>
                <w:b/>
                <w:color w:val="282828"/>
                <w:spacing w:val="57"/>
                <w:w w:val="105"/>
                <w:sz w:val="20"/>
              </w:rPr>
              <w:t xml:space="preserve"> </w:t>
            </w:r>
            <w:r>
              <w:rPr>
                <w:b/>
                <w:color w:val="282828"/>
                <w:w w:val="105"/>
                <w:sz w:val="20"/>
              </w:rPr>
              <w:t>Criteria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</w:tcBorders>
          </w:tcPr>
          <w:p w14:paraId="00264C6C" w14:textId="77777777" w:rsidR="004314AE" w:rsidRDefault="00A11041">
            <w:pPr>
              <w:pStyle w:val="TableParagraph"/>
              <w:spacing w:before="41"/>
              <w:ind w:left="101" w:right="95"/>
              <w:jc w:val="center"/>
              <w:rPr>
                <w:b/>
                <w:sz w:val="20"/>
              </w:rPr>
            </w:pPr>
            <w:r>
              <w:rPr>
                <w:b/>
                <w:color w:val="282828"/>
                <w:w w:val="105"/>
                <w:sz w:val="20"/>
              </w:rPr>
              <w:t>Possible</w:t>
            </w:r>
            <w:r>
              <w:rPr>
                <w:b/>
                <w:color w:val="282828"/>
                <w:spacing w:val="53"/>
                <w:w w:val="105"/>
                <w:sz w:val="20"/>
              </w:rPr>
              <w:t xml:space="preserve"> </w:t>
            </w:r>
            <w:r>
              <w:rPr>
                <w:b/>
                <w:color w:val="282828"/>
                <w:w w:val="105"/>
                <w:sz w:val="20"/>
              </w:rPr>
              <w:t>Points</w:t>
            </w:r>
          </w:p>
        </w:tc>
      </w:tr>
      <w:tr w:rsidR="004314AE" w14:paraId="3EB9FB41" w14:textId="77777777" w:rsidTr="0069334D">
        <w:trPr>
          <w:trHeight w:hRule="exact" w:val="344"/>
        </w:trPr>
        <w:tc>
          <w:tcPr>
            <w:tcW w:w="5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3D16" w14:textId="77777777" w:rsidR="004314AE" w:rsidRDefault="00A11041">
            <w:pPr>
              <w:pStyle w:val="TableParagraph"/>
              <w:tabs>
                <w:tab w:val="left" w:pos="1049"/>
              </w:tabs>
              <w:spacing w:before="51"/>
              <w:ind w:left="116"/>
              <w:rPr>
                <w:sz w:val="21"/>
              </w:rPr>
            </w:pPr>
            <w:r>
              <w:rPr>
                <w:color w:val="181818"/>
                <w:sz w:val="21"/>
              </w:rPr>
              <w:t>Part</w:t>
            </w:r>
            <w:r>
              <w:rPr>
                <w:color w:val="181818"/>
                <w:spacing w:val="17"/>
                <w:sz w:val="21"/>
              </w:rPr>
              <w:t xml:space="preserve"> </w:t>
            </w:r>
            <w:r>
              <w:rPr>
                <w:color w:val="181818"/>
                <w:sz w:val="21"/>
              </w:rPr>
              <w:t>1</w:t>
            </w:r>
            <w:r>
              <w:rPr>
                <w:color w:val="181818"/>
                <w:spacing w:val="-11"/>
                <w:sz w:val="21"/>
              </w:rPr>
              <w:t xml:space="preserve"> </w:t>
            </w:r>
            <w:r>
              <w:rPr>
                <w:color w:val="595959"/>
                <w:sz w:val="21"/>
              </w:rPr>
              <w:t>-</w:t>
            </w:r>
            <w:r>
              <w:rPr>
                <w:color w:val="595959"/>
                <w:sz w:val="21"/>
              </w:rPr>
              <w:tab/>
            </w:r>
            <w:r>
              <w:rPr>
                <w:color w:val="181818"/>
                <w:sz w:val="21"/>
              </w:rPr>
              <w:t>Corporate</w:t>
            </w:r>
            <w:r>
              <w:rPr>
                <w:color w:val="181818"/>
                <w:spacing w:val="51"/>
                <w:sz w:val="21"/>
              </w:rPr>
              <w:t xml:space="preserve"> </w:t>
            </w:r>
            <w:r>
              <w:rPr>
                <w:color w:val="181818"/>
                <w:sz w:val="21"/>
              </w:rPr>
              <w:t>Overview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C5C9D" w14:textId="77777777" w:rsidR="004314AE" w:rsidRDefault="00A11041">
            <w:pPr>
              <w:pStyle w:val="TableParagraph"/>
              <w:spacing w:before="37"/>
              <w:ind w:left="101" w:right="89"/>
              <w:jc w:val="center"/>
              <w:rPr>
                <w:sz w:val="21"/>
              </w:rPr>
            </w:pPr>
            <w:r>
              <w:rPr>
                <w:color w:val="181818"/>
                <w:sz w:val="21"/>
              </w:rPr>
              <w:t>175</w:t>
            </w:r>
          </w:p>
        </w:tc>
      </w:tr>
      <w:tr w:rsidR="004314AE" w14:paraId="6A8FFD6B" w14:textId="77777777" w:rsidTr="0069334D">
        <w:trPr>
          <w:trHeight w:hRule="exact" w:val="344"/>
        </w:trPr>
        <w:tc>
          <w:tcPr>
            <w:tcW w:w="5409" w:type="dxa"/>
            <w:tcBorders>
              <w:top w:val="single" w:sz="6" w:space="0" w:color="000000"/>
              <w:right w:val="single" w:sz="6" w:space="0" w:color="000000"/>
            </w:tcBorders>
          </w:tcPr>
          <w:p w14:paraId="7FE8CF24" w14:textId="77777777" w:rsidR="004314AE" w:rsidRDefault="00A11041">
            <w:pPr>
              <w:pStyle w:val="TableParagraph"/>
              <w:tabs>
                <w:tab w:val="left" w:pos="1040"/>
              </w:tabs>
              <w:spacing w:before="51"/>
              <w:ind w:left="116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Part</w:t>
            </w:r>
            <w:r>
              <w:rPr>
                <w:color w:val="282828"/>
                <w:spacing w:val="4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2</w:t>
            </w:r>
            <w:r>
              <w:rPr>
                <w:color w:val="282828"/>
                <w:spacing w:val="-23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-</w:t>
            </w:r>
            <w:r>
              <w:rPr>
                <w:color w:val="595959"/>
                <w:w w:val="105"/>
                <w:sz w:val="21"/>
              </w:rPr>
              <w:tab/>
            </w:r>
            <w:r>
              <w:rPr>
                <w:color w:val="181818"/>
                <w:w w:val="105"/>
                <w:sz w:val="21"/>
              </w:rPr>
              <w:t>Technical</w:t>
            </w:r>
            <w:r>
              <w:rPr>
                <w:color w:val="181818"/>
                <w:spacing w:val="-30"/>
                <w:w w:val="105"/>
                <w:sz w:val="21"/>
              </w:rPr>
              <w:t xml:space="preserve"> </w:t>
            </w:r>
            <w:r>
              <w:rPr>
                <w:color w:val="181818"/>
                <w:w w:val="105"/>
                <w:sz w:val="21"/>
              </w:rPr>
              <w:t>Approach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</w:tcBorders>
          </w:tcPr>
          <w:p w14:paraId="215F92D0" w14:textId="77777777" w:rsidR="004314AE" w:rsidRDefault="00A11041">
            <w:pPr>
              <w:pStyle w:val="TableParagraph"/>
              <w:spacing w:before="37"/>
              <w:ind w:left="101" w:right="89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400</w:t>
            </w:r>
          </w:p>
        </w:tc>
      </w:tr>
      <w:tr w:rsidR="004314AE" w14:paraId="655FCFF2" w14:textId="77777777" w:rsidTr="0069334D">
        <w:trPr>
          <w:trHeight w:hRule="exact" w:val="349"/>
        </w:trPr>
        <w:tc>
          <w:tcPr>
            <w:tcW w:w="5409" w:type="dxa"/>
            <w:tcBorders>
              <w:bottom w:val="single" w:sz="6" w:space="0" w:color="000000"/>
              <w:right w:val="single" w:sz="6" w:space="0" w:color="000000"/>
            </w:tcBorders>
          </w:tcPr>
          <w:p w14:paraId="30F9D321" w14:textId="77777777" w:rsidR="004314AE" w:rsidRDefault="00A11041">
            <w:pPr>
              <w:pStyle w:val="TableParagraph"/>
              <w:tabs>
                <w:tab w:val="left" w:pos="1044"/>
              </w:tabs>
              <w:spacing w:before="53"/>
              <w:ind w:left="112"/>
              <w:rPr>
                <w:sz w:val="21"/>
              </w:rPr>
            </w:pPr>
            <w:r>
              <w:rPr>
                <w:color w:val="181818"/>
                <w:w w:val="105"/>
                <w:sz w:val="21"/>
              </w:rPr>
              <w:t>Part</w:t>
            </w:r>
            <w:r>
              <w:rPr>
                <w:color w:val="181818"/>
                <w:spacing w:val="6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3</w:t>
            </w:r>
            <w:r>
              <w:rPr>
                <w:color w:val="282828"/>
                <w:spacing w:val="-21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-</w:t>
            </w:r>
            <w:r>
              <w:rPr>
                <w:color w:val="595959"/>
                <w:w w:val="105"/>
                <w:sz w:val="21"/>
              </w:rPr>
              <w:tab/>
            </w:r>
            <w:r>
              <w:rPr>
                <w:color w:val="282828"/>
                <w:w w:val="105"/>
                <w:sz w:val="21"/>
              </w:rPr>
              <w:t>Cost Proposal</w:t>
            </w:r>
            <w:r>
              <w:rPr>
                <w:color w:val="282828"/>
                <w:spacing w:val="-31"/>
                <w:w w:val="105"/>
                <w:sz w:val="21"/>
              </w:rPr>
              <w:t xml:space="preserve"> </w:t>
            </w:r>
            <w:r>
              <w:rPr>
                <w:color w:val="181818"/>
                <w:w w:val="105"/>
                <w:sz w:val="21"/>
              </w:rPr>
              <w:t>Points</w:t>
            </w:r>
          </w:p>
        </w:tc>
        <w:tc>
          <w:tcPr>
            <w:tcW w:w="1870" w:type="dxa"/>
            <w:tcBorders>
              <w:left w:val="single" w:sz="6" w:space="0" w:color="000000"/>
              <w:bottom w:val="single" w:sz="6" w:space="0" w:color="000000"/>
            </w:tcBorders>
          </w:tcPr>
          <w:p w14:paraId="7B2569FC" w14:textId="77777777" w:rsidR="004314AE" w:rsidRDefault="00A11041">
            <w:pPr>
              <w:pStyle w:val="TableParagraph"/>
              <w:spacing w:before="48"/>
              <w:ind w:left="101" w:right="93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230</w:t>
            </w:r>
          </w:p>
        </w:tc>
      </w:tr>
      <w:tr w:rsidR="004314AE" w14:paraId="5177143C" w14:textId="77777777" w:rsidTr="0069334D">
        <w:trPr>
          <w:trHeight w:hRule="exact" w:val="325"/>
        </w:trPr>
        <w:tc>
          <w:tcPr>
            <w:tcW w:w="5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6A3B" w14:textId="77777777" w:rsidR="004314AE" w:rsidRDefault="00A11041">
            <w:pPr>
              <w:pStyle w:val="TableParagraph"/>
              <w:spacing w:before="32"/>
              <w:ind w:left="109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Tota</w:t>
            </w:r>
            <w:r>
              <w:rPr>
                <w:color w:val="030303"/>
                <w:w w:val="105"/>
                <w:sz w:val="21"/>
              </w:rPr>
              <w:t xml:space="preserve">l </w:t>
            </w:r>
            <w:r>
              <w:rPr>
                <w:color w:val="181818"/>
                <w:w w:val="105"/>
                <w:sz w:val="21"/>
              </w:rPr>
              <w:t xml:space="preserve">Points without Oral </w:t>
            </w:r>
            <w:r>
              <w:rPr>
                <w:color w:val="030303"/>
                <w:w w:val="105"/>
                <w:sz w:val="21"/>
              </w:rPr>
              <w:t>Int</w:t>
            </w:r>
            <w:r>
              <w:rPr>
                <w:color w:val="282828"/>
                <w:w w:val="105"/>
                <w:sz w:val="21"/>
              </w:rPr>
              <w:t>erviews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D21D1" w14:textId="77777777" w:rsidR="004314AE" w:rsidRDefault="00A11041">
            <w:pPr>
              <w:pStyle w:val="TableParagraph"/>
              <w:spacing w:before="37"/>
              <w:ind w:left="97" w:right="95"/>
              <w:jc w:val="center"/>
              <w:rPr>
                <w:sz w:val="21"/>
              </w:rPr>
            </w:pPr>
            <w:r>
              <w:rPr>
                <w:color w:val="181818"/>
                <w:sz w:val="21"/>
              </w:rPr>
              <w:t>805</w:t>
            </w:r>
          </w:p>
        </w:tc>
      </w:tr>
      <w:tr w:rsidR="004314AE" w14:paraId="47384FDF" w14:textId="77777777" w:rsidTr="0069334D">
        <w:trPr>
          <w:trHeight w:hRule="exact" w:val="329"/>
        </w:trPr>
        <w:tc>
          <w:tcPr>
            <w:tcW w:w="5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1C4F" w14:textId="77777777" w:rsidR="004314AE" w:rsidRDefault="00A11041">
            <w:pPr>
              <w:pStyle w:val="TableParagraph"/>
              <w:spacing w:before="32"/>
              <w:ind w:left="417"/>
              <w:rPr>
                <w:sz w:val="21"/>
              </w:rPr>
            </w:pPr>
            <w:r>
              <w:rPr>
                <w:color w:val="181818"/>
                <w:sz w:val="21"/>
              </w:rPr>
              <w:t xml:space="preserve">Oral </w:t>
            </w:r>
            <w:r>
              <w:rPr>
                <w:color w:val="030303"/>
                <w:sz w:val="21"/>
              </w:rPr>
              <w:t>Interview</w:t>
            </w:r>
            <w:r>
              <w:rPr>
                <w:color w:val="282828"/>
                <w:sz w:val="21"/>
              </w:rPr>
              <w:t xml:space="preserve">s, </w:t>
            </w:r>
            <w:r>
              <w:rPr>
                <w:color w:val="181818"/>
                <w:sz w:val="21"/>
              </w:rPr>
              <w:t>(if  required)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5AECB8" w14:textId="77777777" w:rsidR="004314AE" w:rsidRDefault="00A11041">
            <w:pPr>
              <w:pStyle w:val="TableParagraph"/>
              <w:spacing w:before="37"/>
              <w:ind w:left="101" w:right="93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200</w:t>
            </w:r>
          </w:p>
        </w:tc>
      </w:tr>
      <w:tr w:rsidR="004314AE" w14:paraId="6FC06CD8" w14:textId="77777777" w:rsidTr="0069334D">
        <w:trPr>
          <w:trHeight w:hRule="exact" w:val="327"/>
        </w:trPr>
        <w:tc>
          <w:tcPr>
            <w:tcW w:w="5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EFC2" w14:textId="77777777" w:rsidR="004314AE" w:rsidRDefault="00A11041">
            <w:pPr>
              <w:pStyle w:val="TableParagraph"/>
              <w:spacing w:before="32"/>
              <w:ind w:left="109"/>
              <w:rPr>
                <w:sz w:val="21"/>
              </w:rPr>
            </w:pPr>
            <w:r>
              <w:rPr>
                <w:color w:val="181818"/>
                <w:w w:val="105"/>
                <w:sz w:val="21"/>
              </w:rPr>
              <w:t xml:space="preserve">Total Points with Oral </w:t>
            </w:r>
            <w:r>
              <w:rPr>
                <w:color w:val="030303"/>
                <w:w w:val="105"/>
                <w:sz w:val="21"/>
              </w:rPr>
              <w:t>Int</w:t>
            </w:r>
            <w:r>
              <w:rPr>
                <w:color w:val="282828"/>
                <w:w w:val="105"/>
                <w:sz w:val="21"/>
              </w:rPr>
              <w:t>erv</w:t>
            </w:r>
            <w:r>
              <w:rPr>
                <w:color w:val="030303"/>
                <w:w w:val="105"/>
                <w:sz w:val="21"/>
              </w:rPr>
              <w:t>i</w:t>
            </w:r>
            <w:r>
              <w:rPr>
                <w:color w:val="282828"/>
                <w:w w:val="105"/>
                <w:sz w:val="21"/>
              </w:rPr>
              <w:t>ews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66C5D6" w14:textId="77777777" w:rsidR="004314AE" w:rsidRDefault="00A11041">
            <w:pPr>
              <w:pStyle w:val="TableParagraph"/>
              <w:spacing w:before="37"/>
              <w:ind w:left="94" w:right="95"/>
              <w:jc w:val="center"/>
              <w:rPr>
                <w:sz w:val="21"/>
              </w:rPr>
            </w:pPr>
            <w:r>
              <w:rPr>
                <w:color w:val="181818"/>
                <w:sz w:val="21"/>
              </w:rPr>
              <w:t>1005</w:t>
            </w:r>
          </w:p>
        </w:tc>
      </w:tr>
    </w:tbl>
    <w:p w14:paraId="5C7947EE" w14:textId="77777777" w:rsidR="004314AE" w:rsidRDefault="004314AE">
      <w:pPr>
        <w:pStyle w:val="BodyText"/>
        <w:spacing w:before="8"/>
        <w:rPr>
          <w:sz w:val="13"/>
        </w:rPr>
      </w:pPr>
    </w:p>
    <w:p w14:paraId="3029C0BE" w14:textId="77777777" w:rsidR="0069334D" w:rsidRDefault="0069334D">
      <w:pPr>
        <w:spacing w:before="94"/>
        <w:ind w:left="184"/>
        <w:rPr>
          <w:b/>
          <w:color w:val="282828"/>
          <w:w w:val="105"/>
          <w:sz w:val="20"/>
        </w:rPr>
      </w:pPr>
    </w:p>
    <w:p w14:paraId="33C94BDB" w14:textId="2B4FD1A0" w:rsidR="004314AE" w:rsidRDefault="00A11041">
      <w:pPr>
        <w:spacing w:before="94"/>
        <w:ind w:left="184"/>
        <w:rPr>
          <w:b/>
          <w:sz w:val="20"/>
        </w:rPr>
      </w:pPr>
      <w:r>
        <w:rPr>
          <w:b/>
          <w:color w:val="282828"/>
          <w:w w:val="105"/>
          <w:sz w:val="20"/>
        </w:rPr>
        <w:t>Cost Proposal Points</w:t>
      </w:r>
    </w:p>
    <w:p w14:paraId="4C6FD498" w14:textId="01426942" w:rsidR="004314AE" w:rsidRDefault="00A11041">
      <w:pPr>
        <w:pStyle w:val="BodyText"/>
        <w:spacing w:before="18"/>
        <w:ind w:left="183"/>
      </w:pPr>
      <w:r>
        <w:rPr>
          <w:color w:val="282828"/>
        </w:rPr>
        <w:t>Cost points shou</w:t>
      </w:r>
      <w:r>
        <w:rPr>
          <w:color w:val="030303"/>
        </w:rPr>
        <w:t xml:space="preserve">ld </w:t>
      </w:r>
      <w:r>
        <w:rPr>
          <w:color w:val="181818"/>
        </w:rPr>
        <w:t xml:space="preserve">be calculated </w:t>
      </w:r>
      <w:r>
        <w:rPr>
          <w:color w:val="282828"/>
        </w:rPr>
        <w:t xml:space="preserve">as </w:t>
      </w:r>
      <w:r>
        <w:rPr>
          <w:color w:val="181818"/>
        </w:rPr>
        <w:t>follows</w:t>
      </w:r>
      <w:r>
        <w:rPr>
          <w:color w:val="3F3F3F"/>
        </w:rPr>
        <w:t>:</w:t>
      </w:r>
    </w:p>
    <w:p w14:paraId="793BA25B" w14:textId="09611F50" w:rsidR="004314AE" w:rsidRDefault="00A11041">
      <w:pPr>
        <w:pStyle w:val="ListParagraph"/>
        <w:numPr>
          <w:ilvl w:val="0"/>
          <w:numId w:val="1"/>
        </w:numPr>
        <w:tabs>
          <w:tab w:val="left" w:pos="1612"/>
          <w:tab w:val="left" w:pos="1613"/>
        </w:tabs>
        <w:spacing w:before="11"/>
        <w:ind w:hanging="716"/>
        <w:rPr>
          <w:sz w:val="21"/>
        </w:rPr>
      </w:pPr>
      <w:r>
        <w:rPr>
          <w:color w:val="282828"/>
          <w:sz w:val="21"/>
        </w:rPr>
        <w:t>Estab</w:t>
      </w:r>
      <w:r>
        <w:rPr>
          <w:color w:val="030303"/>
          <w:sz w:val="21"/>
        </w:rPr>
        <w:t>li</w:t>
      </w:r>
      <w:r>
        <w:rPr>
          <w:color w:val="282828"/>
          <w:sz w:val="21"/>
        </w:rPr>
        <w:t xml:space="preserve">sh </w:t>
      </w:r>
      <w:r>
        <w:rPr>
          <w:color w:val="181818"/>
          <w:sz w:val="21"/>
        </w:rPr>
        <w:t xml:space="preserve">lowest cost </w:t>
      </w:r>
      <w:r>
        <w:rPr>
          <w:color w:val="282828"/>
          <w:sz w:val="21"/>
        </w:rPr>
        <w:t>subm</w:t>
      </w:r>
      <w:r>
        <w:rPr>
          <w:color w:val="030303"/>
          <w:sz w:val="21"/>
        </w:rPr>
        <w:t>itt</w:t>
      </w:r>
      <w:r>
        <w:rPr>
          <w:color w:val="282828"/>
          <w:sz w:val="21"/>
        </w:rPr>
        <w:t xml:space="preserve">ed </w:t>
      </w:r>
      <w:r>
        <w:rPr>
          <w:color w:val="595959"/>
          <w:sz w:val="21"/>
        </w:rPr>
        <w:t xml:space="preserve">- </w:t>
      </w:r>
      <w:r>
        <w:rPr>
          <w:color w:val="030303"/>
          <w:sz w:val="21"/>
        </w:rPr>
        <w:t>low</w:t>
      </w:r>
      <w:r>
        <w:rPr>
          <w:color w:val="282828"/>
          <w:sz w:val="21"/>
        </w:rPr>
        <w:t>est cost subm</w:t>
      </w:r>
      <w:r>
        <w:rPr>
          <w:color w:val="030303"/>
          <w:sz w:val="21"/>
        </w:rPr>
        <w:t>itt</w:t>
      </w:r>
      <w:r>
        <w:rPr>
          <w:color w:val="282828"/>
          <w:sz w:val="21"/>
        </w:rPr>
        <w:t xml:space="preserve">ed </w:t>
      </w:r>
      <w:r>
        <w:rPr>
          <w:color w:val="181818"/>
          <w:sz w:val="21"/>
        </w:rPr>
        <w:t>receives the maximum points.</w:t>
      </w:r>
    </w:p>
    <w:p w14:paraId="7FD086C6" w14:textId="77777777" w:rsidR="004314AE" w:rsidRDefault="00A11041">
      <w:pPr>
        <w:pStyle w:val="ListParagraph"/>
        <w:numPr>
          <w:ilvl w:val="0"/>
          <w:numId w:val="1"/>
        </w:numPr>
        <w:tabs>
          <w:tab w:val="left" w:pos="1610"/>
          <w:tab w:val="left" w:pos="1611"/>
        </w:tabs>
        <w:spacing w:before="11"/>
        <w:ind w:left="1610" w:hanging="708"/>
        <w:rPr>
          <w:sz w:val="21"/>
        </w:rPr>
      </w:pPr>
      <w:r>
        <w:rPr>
          <w:color w:val="282828"/>
          <w:w w:val="105"/>
          <w:sz w:val="21"/>
        </w:rPr>
        <w:t>To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assign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points</w:t>
      </w:r>
      <w:r>
        <w:rPr>
          <w:color w:val="181818"/>
          <w:spacing w:val="-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to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all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others,</w:t>
      </w:r>
      <w:r>
        <w:rPr>
          <w:color w:val="181818"/>
          <w:spacing w:val="-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the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following formula</w:t>
      </w:r>
      <w:r>
        <w:rPr>
          <w:color w:val="181818"/>
          <w:spacing w:val="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shou</w:t>
      </w:r>
      <w:r>
        <w:rPr>
          <w:color w:val="030303"/>
          <w:w w:val="105"/>
          <w:sz w:val="21"/>
        </w:rPr>
        <w:t>ld</w:t>
      </w:r>
      <w:r>
        <w:rPr>
          <w:color w:val="030303"/>
          <w:spacing w:val="-1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be</w:t>
      </w:r>
      <w:r>
        <w:rPr>
          <w:color w:val="181818"/>
          <w:spacing w:val="-13"/>
          <w:w w:val="105"/>
          <w:sz w:val="21"/>
        </w:rPr>
        <w:t xml:space="preserve"> </w:t>
      </w:r>
      <w:r>
        <w:rPr>
          <w:color w:val="181818"/>
          <w:spacing w:val="-3"/>
          <w:w w:val="105"/>
          <w:sz w:val="21"/>
        </w:rPr>
        <w:t>followed</w:t>
      </w:r>
      <w:r>
        <w:rPr>
          <w:color w:val="595959"/>
          <w:spacing w:val="-3"/>
          <w:w w:val="105"/>
          <w:sz w:val="21"/>
        </w:rPr>
        <w:t>:</w:t>
      </w:r>
    </w:p>
    <w:p w14:paraId="7DCF54BC" w14:textId="77777777" w:rsidR="004314AE" w:rsidRDefault="00A11041">
      <w:pPr>
        <w:spacing w:before="30" w:line="264" w:lineRule="auto"/>
        <w:ind w:left="1610" w:right="181" w:firstLine="3"/>
        <w:rPr>
          <w:b/>
          <w:sz w:val="20"/>
        </w:rPr>
      </w:pPr>
      <w:r>
        <w:rPr>
          <w:b/>
          <w:color w:val="282828"/>
          <w:w w:val="110"/>
          <w:sz w:val="20"/>
        </w:rPr>
        <w:t xml:space="preserve">Lowest Cost Submitted+ Cost Submitted x Maximum Possible Cost Points= Cost Points to Award </w:t>
      </w:r>
      <w:r>
        <w:rPr>
          <w:b/>
          <w:color w:val="181818"/>
          <w:w w:val="110"/>
          <w:sz w:val="20"/>
        </w:rPr>
        <w:t xml:space="preserve">(see </w:t>
      </w:r>
      <w:r>
        <w:rPr>
          <w:b/>
          <w:color w:val="282828"/>
          <w:w w:val="110"/>
          <w:sz w:val="20"/>
        </w:rPr>
        <w:t>samples below)</w:t>
      </w:r>
    </w:p>
    <w:p w14:paraId="15F2A56A" w14:textId="77777777" w:rsidR="004314AE" w:rsidRDefault="004314AE">
      <w:pPr>
        <w:pStyle w:val="BodyText"/>
        <w:spacing w:before="7" w:after="1"/>
        <w:rPr>
          <w:b/>
          <w:sz w:val="24"/>
        </w:rPr>
      </w:pPr>
    </w:p>
    <w:tbl>
      <w:tblPr>
        <w:tblW w:w="0" w:type="auto"/>
        <w:tblInd w:w="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3493"/>
        <w:gridCol w:w="356"/>
        <w:gridCol w:w="1606"/>
        <w:gridCol w:w="356"/>
        <w:gridCol w:w="1340"/>
        <w:gridCol w:w="1511"/>
      </w:tblGrid>
      <w:tr w:rsidR="004314AE" w14:paraId="127297C6" w14:textId="77777777">
        <w:trPr>
          <w:trHeight w:hRule="exact" w:val="272"/>
        </w:trPr>
        <w:tc>
          <w:tcPr>
            <w:tcW w:w="537" w:type="dxa"/>
            <w:vMerge w:val="restart"/>
          </w:tcPr>
          <w:p w14:paraId="18C08364" w14:textId="77777777" w:rsidR="004314AE" w:rsidRDefault="004314AE"/>
        </w:tc>
        <w:tc>
          <w:tcPr>
            <w:tcW w:w="3493" w:type="dxa"/>
            <w:tcBorders>
              <w:bottom w:val="single" w:sz="4" w:space="0" w:color="000000"/>
            </w:tcBorders>
          </w:tcPr>
          <w:p w14:paraId="2C7D496E" w14:textId="77777777" w:rsidR="004314AE" w:rsidRDefault="00A11041">
            <w:pPr>
              <w:pStyle w:val="TableParagraph"/>
              <w:spacing w:line="223" w:lineRule="exact"/>
              <w:ind w:left="1045"/>
              <w:rPr>
                <w:b/>
                <w:sz w:val="20"/>
              </w:rPr>
            </w:pPr>
            <w:r>
              <w:rPr>
                <w:b/>
                <w:color w:val="282828"/>
                <w:w w:val="110"/>
                <w:sz w:val="20"/>
              </w:rPr>
              <w:t>Formula</w:t>
            </w:r>
          </w:p>
        </w:tc>
        <w:tc>
          <w:tcPr>
            <w:tcW w:w="356" w:type="dxa"/>
          </w:tcPr>
          <w:p w14:paraId="5D76B9FB" w14:textId="77777777" w:rsidR="004314AE" w:rsidRDefault="004314AE"/>
        </w:tc>
        <w:tc>
          <w:tcPr>
            <w:tcW w:w="1606" w:type="dxa"/>
            <w:tcBorders>
              <w:bottom w:val="single" w:sz="4" w:space="0" w:color="000000"/>
            </w:tcBorders>
          </w:tcPr>
          <w:p w14:paraId="2EC9B4CA" w14:textId="77777777" w:rsidR="004314AE" w:rsidRDefault="00A11041">
            <w:pPr>
              <w:pStyle w:val="TableParagraph"/>
              <w:spacing w:line="228" w:lineRule="exact"/>
              <w:ind w:left="321" w:right="325"/>
              <w:jc w:val="center"/>
              <w:rPr>
                <w:b/>
                <w:sz w:val="20"/>
              </w:rPr>
            </w:pPr>
            <w:r>
              <w:rPr>
                <w:b/>
                <w:color w:val="282828"/>
                <w:w w:val="110"/>
                <w:sz w:val="20"/>
              </w:rPr>
              <w:t>Sample</w:t>
            </w:r>
          </w:p>
        </w:tc>
        <w:tc>
          <w:tcPr>
            <w:tcW w:w="356" w:type="dxa"/>
          </w:tcPr>
          <w:p w14:paraId="0B2984B9" w14:textId="77777777" w:rsidR="004314AE" w:rsidRDefault="004314AE"/>
        </w:tc>
        <w:tc>
          <w:tcPr>
            <w:tcW w:w="1340" w:type="dxa"/>
            <w:tcBorders>
              <w:bottom w:val="single" w:sz="4" w:space="0" w:color="000000"/>
            </w:tcBorders>
          </w:tcPr>
          <w:p w14:paraId="52D570CB" w14:textId="77777777" w:rsidR="004314AE" w:rsidRDefault="00A11041">
            <w:pPr>
              <w:pStyle w:val="TableParagraph"/>
              <w:spacing w:line="228" w:lineRule="exact"/>
              <w:ind w:left="210" w:right="210"/>
              <w:jc w:val="center"/>
              <w:rPr>
                <w:b/>
                <w:sz w:val="20"/>
              </w:rPr>
            </w:pPr>
            <w:r>
              <w:rPr>
                <w:b/>
                <w:color w:val="282828"/>
                <w:w w:val="110"/>
                <w:sz w:val="20"/>
              </w:rPr>
              <w:t>Sample</w:t>
            </w:r>
          </w:p>
        </w:tc>
        <w:tc>
          <w:tcPr>
            <w:tcW w:w="1511" w:type="dxa"/>
          </w:tcPr>
          <w:p w14:paraId="6154EF70" w14:textId="77777777" w:rsidR="004314AE" w:rsidRDefault="00A11041">
            <w:pPr>
              <w:pStyle w:val="TableParagraph"/>
              <w:spacing w:line="228" w:lineRule="exact"/>
              <w:ind w:left="560" w:right="23"/>
              <w:jc w:val="center"/>
              <w:rPr>
                <w:b/>
                <w:sz w:val="20"/>
              </w:rPr>
            </w:pPr>
            <w:r>
              <w:rPr>
                <w:b/>
                <w:color w:val="282828"/>
                <w:w w:val="105"/>
                <w:sz w:val="20"/>
              </w:rPr>
              <w:t>Sample</w:t>
            </w:r>
          </w:p>
        </w:tc>
      </w:tr>
      <w:tr w:rsidR="004314AE" w14:paraId="08367721" w14:textId="77777777">
        <w:trPr>
          <w:trHeight w:hRule="exact" w:val="321"/>
        </w:trPr>
        <w:tc>
          <w:tcPr>
            <w:tcW w:w="537" w:type="dxa"/>
            <w:vMerge/>
          </w:tcPr>
          <w:p w14:paraId="5135329D" w14:textId="77777777" w:rsidR="004314AE" w:rsidRDefault="004314AE"/>
        </w:tc>
        <w:tc>
          <w:tcPr>
            <w:tcW w:w="3493" w:type="dxa"/>
            <w:tcBorders>
              <w:top w:val="single" w:sz="4" w:space="0" w:color="000000"/>
            </w:tcBorders>
          </w:tcPr>
          <w:p w14:paraId="00E386E8" w14:textId="77777777" w:rsidR="004314AE" w:rsidRDefault="00A11041">
            <w:pPr>
              <w:pStyle w:val="TableParagraph"/>
              <w:spacing w:before="34"/>
              <w:ind w:left="298"/>
              <w:rPr>
                <w:sz w:val="21"/>
              </w:rPr>
            </w:pPr>
            <w:r>
              <w:rPr>
                <w:color w:val="181818"/>
                <w:sz w:val="21"/>
              </w:rPr>
              <w:t xml:space="preserve">Lowest  </w:t>
            </w:r>
            <w:r>
              <w:rPr>
                <w:color w:val="282828"/>
                <w:sz w:val="21"/>
              </w:rPr>
              <w:t>Cost Submitted</w:t>
            </w:r>
          </w:p>
        </w:tc>
        <w:tc>
          <w:tcPr>
            <w:tcW w:w="356" w:type="dxa"/>
          </w:tcPr>
          <w:p w14:paraId="33BB2BE7" w14:textId="77777777" w:rsidR="004314AE" w:rsidRDefault="004314AE"/>
        </w:tc>
        <w:tc>
          <w:tcPr>
            <w:tcW w:w="1606" w:type="dxa"/>
            <w:tcBorders>
              <w:top w:val="single" w:sz="4" w:space="0" w:color="000000"/>
            </w:tcBorders>
          </w:tcPr>
          <w:p w14:paraId="2E900A8C" w14:textId="77777777" w:rsidR="004314AE" w:rsidRDefault="00A11041">
            <w:pPr>
              <w:pStyle w:val="TableParagraph"/>
              <w:spacing w:before="34"/>
              <w:ind w:left="321" w:right="325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$100,000</w:t>
            </w:r>
          </w:p>
        </w:tc>
        <w:tc>
          <w:tcPr>
            <w:tcW w:w="356" w:type="dxa"/>
          </w:tcPr>
          <w:p w14:paraId="66F162BA" w14:textId="77777777" w:rsidR="004314AE" w:rsidRDefault="004314AE"/>
        </w:tc>
        <w:tc>
          <w:tcPr>
            <w:tcW w:w="1340" w:type="dxa"/>
            <w:tcBorders>
              <w:top w:val="single" w:sz="4" w:space="0" w:color="000000"/>
            </w:tcBorders>
          </w:tcPr>
          <w:p w14:paraId="5565752A" w14:textId="77777777" w:rsidR="004314AE" w:rsidRDefault="00A11041">
            <w:pPr>
              <w:pStyle w:val="TableParagraph"/>
              <w:spacing w:before="32"/>
              <w:ind w:left="210" w:right="213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$100,000</w:t>
            </w:r>
          </w:p>
        </w:tc>
        <w:tc>
          <w:tcPr>
            <w:tcW w:w="1511" w:type="dxa"/>
          </w:tcPr>
          <w:p w14:paraId="304CAA85" w14:textId="77777777" w:rsidR="004314AE" w:rsidRDefault="00A11041">
            <w:pPr>
              <w:pStyle w:val="TableParagraph"/>
              <w:spacing w:before="37"/>
              <w:ind w:left="560" w:right="34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$100,000</w:t>
            </w:r>
          </w:p>
        </w:tc>
      </w:tr>
      <w:tr w:rsidR="004314AE" w14:paraId="5DE715AB" w14:textId="77777777">
        <w:trPr>
          <w:trHeight w:hRule="exact" w:val="320"/>
        </w:trPr>
        <w:tc>
          <w:tcPr>
            <w:tcW w:w="537" w:type="dxa"/>
            <w:vMerge/>
          </w:tcPr>
          <w:p w14:paraId="2C84D30E" w14:textId="77777777" w:rsidR="004314AE" w:rsidRDefault="004314AE"/>
        </w:tc>
        <w:tc>
          <w:tcPr>
            <w:tcW w:w="3493" w:type="dxa"/>
          </w:tcPr>
          <w:p w14:paraId="7EA17E0C" w14:textId="77777777" w:rsidR="004314AE" w:rsidRDefault="00A11041">
            <w:pPr>
              <w:pStyle w:val="TableParagraph"/>
              <w:spacing w:before="35"/>
              <w:ind w:left="298"/>
              <w:rPr>
                <w:sz w:val="21"/>
              </w:rPr>
            </w:pPr>
            <w:r>
              <w:rPr>
                <w:color w:val="282828"/>
                <w:sz w:val="21"/>
              </w:rPr>
              <w:t>Cost Submitted</w:t>
            </w:r>
          </w:p>
        </w:tc>
        <w:tc>
          <w:tcPr>
            <w:tcW w:w="356" w:type="dxa"/>
          </w:tcPr>
          <w:p w14:paraId="146D9AE2" w14:textId="77777777" w:rsidR="004314AE" w:rsidRDefault="004314AE"/>
        </w:tc>
        <w:tc>
          <w:tcPr>
            <w:tcW w:w="1606" w:type="dxa"/>
          </w:tcPr>
          <w:p w14:paraId="4BDB81C7" w14:textId="77777777" w:rsidR="004314AE" w:rsidRDefault="00A11041">
            <w:pPr>
              <w:pStyle w:val="TableParagraph"/>
              <w:spacing w:before="40"/>
              <w:ind w:left="312" w:right="325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$100,000</w:t>
            </w:r>
          </w:p>
        </w:tc>
        <w:tc>
          <w:tcPr>
            <w:tcW w:w="356" w:type="dxa"/>
          </w:tcPr>
          <w:p w14:paraId="3F0E998B" w14:textId="77777777" w:rsidR="004314AE" w:rsidRDefault="004314AE"/>
        </w:tc>
        <w:tc>
          <w:tcPr>
            <w:tcW w:w="1340" w:type="dxa"/>
          </w:tcPr>
          <w:p w14:paraId="2E2532B4" w14:textId="77777777" w:rsidR="004314AE" w:rsidRDefault="00A11041">
            <w:pPr>
              <w:pStyle w:val="TableParagraph"/>
              <w:spacing w:before="40"/>
              <w:ind w:left="210" w:right="213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$200,000</w:t>
            </w:r>
          </w:p>
        </w:tc>
        <w:tc>
          <w:tcPr>
            <w:tcW w:w="1511" w:type="dxa"/>
          </w:tcPr>
          <w:p w14:paraId="6416E89F" w14:textId="77777777" w:rsidR="004314AE" w:rsidRDefault="00A11041">
            <w:pPr>
              <w:pStyle w:val="TableParagraph"/>
              <w:spacing w:before="45"/>
              <w:ind w:left="560" w:right="34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$150,000</w:t>
            </w:r>
          </w:p>
        </w:tc>
      </w:tr>
      <w:tr w:rsidR="004314AE" w14:paraId="1F623B9F" w14:textId="77777777">
        <w:trPr>
          <w:trHeight w:hRule="exact" w:val="305"/>
        </w:trPr>
        <w:tc>
          <w:tcPr>
            <w:tcW w:w="537" w:type="dxa"/>
          </w:tcPr>
          <w:p w14:paraId="05372F45" w14:textId="77777777" w:rsidR="004314AE" w:rsidRDefault="00A11041">
            <w:pPr>
              <w:pStyle w:val="TableParagraph"/>
              <w:spacing w:before="68"/>
              <w:ind w:left="123"/>
              <w:rPr>
                <w:b/>
                <w:sz w:val="16"/>
              </w:rPr>
            </w:pPr>
            <w:r>
              <w:rPr>
                <w:b/>
                <w:color w:val="282828"/>
                <w:w w:val="86"/>
                <w:sz w:val="16"/>
              </w:rPr>
              <w:t>X</w:t>
            </w:r>
          </w:p>
        </w:tc>
        <w:tc>
          <w:tcPr>
            <w:tcW w:w="3493" w:type="dxa"/>
          </w:tcPr>
          <w:p w14:paraId="311D1DFE" w14:textId="77777777" w:rsidR="004314AE" w:rsidRDefault="00A11041">
            <w:pPr>
              <w:pStyle w:val="TableParagraph"/>
              <w:spacing w:before="26"/>
              <w:ind w:left="293"/>
              <w:rPr>
                <w:sz w:val="21"/>
              </w:rPr>
            </w:pPr>
            <w:r>
              <w:rPr>
                <w:color w:val="181818"/>
                <w:sz w:val="21"/>
              </w:rPr>
              <w:t xml:space="preserve">Maximum  </w:t>
            </w:r>
            <w:r>
              <w:rPr>
                <w:color w:val="282828"/>
                <w:sz w:val="21"/>
              </w:rPr>
              <w:t>Possib</w:t>
            </w:r>
            <w:r>
              <w:rPr>
                <w:color w:val="030303"/>
                <w:sz w:val="21"/>
              </w:rPr>
              <w:t>l</w:t>
            </w:r>
            <w:r>
              <w:rPr>
                <w:color w:val="282828"/>
                <w:sz w:val="21"/>
              </w:rPr>
              <w:t>e Cost Points</w:t>
            </w:r>
          </w:p>
        </w:tc>
        <w:tc>
          <w:tcPr>
            <w:tcW w:w="356" w:type="dxa"/>
          </w:tcPr>
          <w:p w14:paraId="45146E64" w14:textId="77777777" w:rsidR="004314AE" w:rsidRDefault="004314AE"/>
        </w:tc>
        <w:tc>
          <w:tcPr>
            <w:tcW w:w="1606" w:type="dxa"/>
          </w:tcPr>
          <w:p w14:paraId="3BDBD95B" w14:textId="77777777" w:rsidR="004314AE" w:rsidRDefault="00A11041">
            <w:pPr>
              <w:pStyle w:val="TableParagraph"/>
              <w:spacing w:before="26"/>
              <w:ind w:left="321" w:right="321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40</w:t>
            </w:r>
          </w:p>
        </w:tc>
        <w:tc>
          <w:tcPr>
            <w:tcW w:w="356" w:type="dxa"/>
          </w:tcPr>
          <w:p w14:paraId="7C2E4887" w14:textId="77777777" w:rsidR="004314AE" w:rsidRDefault="004314AE"/>
        </w:tc>
        <w:tc>
          <w:tcPr>
            <w:tcW w:w="1340" w:type="dxa"/>
          </w:tcPr>
          <w:p w14:paraId="16A16665" w14:textId="77777777" w:rsidR="004314AE" w:rsidRDefault="00A11041">
            <w:pPr>
              <w:pStyle w:val="TableParagraph"/>
              <w:spacing w:before="31"/>
              <w:ind w:left="210" w:right="210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40</w:t>
            </w:r>
          </w:p>
        </w:tc>
        <w:tc>
          <w:tcPr>
            <w:tcW w:w="1511" w:type="dxa"/>
          </w:tcPr>
          <w:p w14:paraId="48E1F434" w14:textId="77777777" w:rsidR="004314AE" w:rsidRDefault="00A11041">
            <w:pPr>
              <w:pStyle w:val="TableParagraph"/>
              <w:spacing w:before="31"/>
              <w:ind w:left="560" w:right="26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40</w:t>
            </w:r>
          </w:p>
        </w:tc>
      </w:tr>
      <w:tr w:rsidR="004314AE" w14:paraId="5EBA3368" w14:textId="77777777">
        <w:trPr>
          <w:trHeight w:hRule="exact" w:val="277"/>
        </w:trPr>
        <w:tc>
          <w:tcPr>
            <w:tcW w:w="537" w:type="dxa"/>
          </w:tcPr>
          <w:p w14:paraId="1695F63E" w14:textId="77777777" w:rsidR="004314AE" w:rsidRDefault="00A11041">
            <w:pPr>
              <w:pStyle w:val="TableParagraph"/>
              <w:spacing w:before="31"/>
              <w:ind w:left="111"/>
              <w:rPr>
                <w:sz w:val="21"/>
              </w:rPr>
            </w:pPr>
            <w:r>
              <w:rPr>
                <w:color w:val="595959"/>
                <w:w w:val="107"/>
                <w:sz w:val="21"/>
              </w:rPr>
              <w:t>=</w:t>
            </w:r>
          </w:p>
        </w:tc>
        <w:tc>
          <w:tcPr>
            <w:tcW w:w="3493" w:type="dxa"/>
          </w:tcPr>
          <w:p w14:paraId="121453D6" w14:textId="77777777" w:rsidR="004314AE" w:rsidRDefault="00A11041">
            <w:pPr>
              <w:pStyle w:val="TableParagraph"/>
              <w:spacing w:before="26"/>
              <w:ind w:left="292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 xml:space="preserve">Points To </w:t>
            </w:r>
            <w:r>
              <w:rPr>
                <w:color w:val="181818"/>
                <w:w w:val="105"/>
                <w:sz w:val="21"/>
              </w:rPr>
              <w:t>Award</w:t>
            </w:r>
          </w:p>
        </w:tc>
        <w:tc>
          <w:tcPr>
            <w:tcW w:w="356" w:type="dxa"/>
          </w:tcPr>
          <w:p w14:paraId="30E0EBC5" w14:textId="77777777" w:rsidR="004314AE" w:rsidRDefault="004314AE"/>
        </w:tc>
        <w:tc>
          <w:tcPr>
            <w:tcW w:w="1606" w:type="dxa"/>
          </w:tcPr>
          <w:p w14:paraId="3FC1B2CB" w14:textId="77777777" w:rsidR="004314AE" w:rsidRDefault="00A11041">
            <w:pPr>
              <w:pStyle w:val="TableParagraph"/>
              <w:spacing w:before="31"/>
              <w:ind w:left="321" w:right="321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40</w:t>
            </w:r>
          </w:p>
        </w:tc>
        <w:tc>
          <w:tcPr>
            <w:tcW w:w="356" w:type="dxa"/>
          </w:tcPr>
          <w:p w14:paraId="04F4E181" w14:textId="77777777" w:rsidR="004314AE" w:rsidRDefault="004314AE"/>
        </w:tc>
        <w:tc>
          <w:tcPr>
            <w:tcW w:w="1340" w:type="dxa"/>
          </w:tcPr>
          <w:p w14:paraId="417BB77A" w14:textId="77777777" w:rsidR="004314AE" w:rsidRDefault="00A11041">
            <w:pPr>
              <w:pStyle w:val="TableParagraph"/>
              <w:spacing w:before="35"/>
              <w:ind w:left="210" w:right="210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20</w:t>
            </w:r>
          </w:p>
        </w:tc>
        <w:tc>
          <w:tcPr>
            <w:tcW w:w="1511" w:type="dxa"/>
          </w:tcPr>
          <w:p w14:paraId="423AA434" w14:textId="77777777" w:rsidR="004314AE" w:rsidRDefault="00A11041">
            <w:pPr>
              <w:pStyle w:val="TableParagraph"/>
              <w:spacing w:before="35"/>
              <w:ind w:left="560" w:right="32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26.7</w:t>
            </w:r>
          </w:p>
        </w:tc>
      </w:tr>
    </w:tbl>
    <w:p w14:paraId="285318CA" w14:textId="77777777" w:rsidR="004314AE" w:rsidRDefault="004314AE">
      <w:pPr>
        <w:pStyle w:val="BodyText"/>
        <w:rPr>
          <w:b/>
          <w:sz w:val="22"/>
        </w:rPr>
      </w:pPr>
    </w:p>
    <w:p w14:paraId="0974212C" w14:textId="18E0580F" w:rsidR="004314AE" w:rsidRDefault="004314AE">
      <w:pPr>
        <w:pStyle w:val="BodyText"/>
        <w:rPr>
          <w:b/>
          <w:sz w:val="22"/>
        </w:rPr>
      </w:pPr>
    </w:p>
    <w:p w14:paraId="719EE501" w14:textId="77C441FC" w:rsidR="00BC4A1B" w:rsidRDefault="00BC4A1B">
      <w:pPr>
        <w:pStyle w:val="BodyText"/>
        <w:rPr>
          <w:b/>
          <w:sz w:val="22"/>
        </w:rPr>
      </w:pPr>
    </w:p>
    <w:p w14:paraId="3F244CAB" w14:textId="77777777" w:rsidR="00BC4A1B" w:rsidRDefault="00BC4A1B">
      <w:pPr>
        <w:pStyle w:val="BodyText"/>
        <w:rPr>
          <w:b/>
          <w:sz w:val="22"/>
        </w:rPr>
      </w:pPr>
    </w:p>
    <w:p w14:paraId="47293FC5" w14:textId="77777777" w:rsidR="004314AE" w:rsidRDefault="004314AE">
      <w:pPr>
        <w:pStyle w:val="BodyText"/>
        <w:spacing w:before="8"/>
        <w:rPr>
          <w:b/>
          <w:sz w:val="18"/>
        </w:rPr>
      </w:pPr>
    </w:p>
    <w:p w14:paraId="7B6F07D0" w14:textId="3324EC33" w:rsidR="0069334D" w:rsidRDefault="00A11041" w:rsidP="00BC4A1B">
      <w:pPr>
        <w:tabs>
          <w:tab w:val="left" w:pos="3575"/>
          <w:tab w:val="left" w:pos="7961"/>
        </w:tabs>
        <w:ind w:left="168"/>
        <w:rPr>
          <w:sz w:val="20"/>
        </w:rPr>
      </w:pPr>
      <w:r>
        <w:rPr>
          <w:color w:val="282828"/>
          <w:w w:val="105"/>
          <w:sz w:val="15"/>
        </w:rPr>
        <w:t>STATE</w:t>
      </w:r>
      <w:r>
        <w:rPr>
          <w:color w:val="282828"/>
          <w:spacing w:val="6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OF</w:t>
      </w:r>
      <w:r>
        <w:rPr>
          <w:color w:val="282828"/>
          <w:spacing w:val="-5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NEBRASKA</w:t>
      </w:r>
      <w:r>
        <w:rPr>
          <w:color w:val="282828"/>
          <w:w w:val="105"/>
          <w:sz w:val="15"/>
        </w:rPr>
        <w:tab/>
        <w:t>EVALUAT</w:t>
      </w:r>
      <w:r>
        <w:rPr>
          <w:color w:val="030303"/>
          <w:w w:val="105"/>
          <w:sz w:val="15"/>
        </w:rPr>
        <w:t>I</w:t>
      </w:r>
      <w:r>
        <w:rPr>
          <w:color w:val="282828"/>
          <w:w w:val="105"/>
          <w:sz w:val="15"/>
        </w:rPr>
        <w:t>ON</w:t>
      </w:r>
      <w:r>
        <w:rPr>
          <w:color w:val="282828"/>
          <w:spacing w:val="-5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CRITERIA</w:t>
      </w:r>
      <w:r>
        <w:rPr>
          <w:color w:val="282828"/>
          <w:w w:val="105"/>
          <w:sz w:val="15"/>
        </w:rPr>
        <w:tab/>
        <w:t>07/30/2015</w:t>
      </w:r>
    </w:p>
    <w:sectPr w:rsidR="0069334D" w:rsidSect="00BC4A1B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55F12" w14:textId="77777777" w:rsidR="00D65E4B" w:rsidRDefault="00D65E4B">
      <w:r>
        <w:separator/>
      </w:r>
    </w:p>
  </w:endnote>
  <w:endnote w:type="continuationSeparator" w:id="0">
    <w:p w14:paraId="1E3304EB" w14:textId="77777777" w:rsidR="00D65E4B" w:rsidRDefault="00D6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65906" w14:textId="77777777" w:rsidR="004314AE" w:rsidRDefault="004314A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D71CA" w14:textId="77777777" w:rsidR="00D65E4B" w:rsidRDefault="00D65E4B">
      <w:r>
        <w:separator/>
      </w:r>
    </w:p>
  </w:footnote>
  <w:footnote w:type="continuationSeparator" w:id="0">
    <w:p w14:paraId="553A43A1" w14:textId="77777777" w:rsidR="00D65E4B" w:rsidRDefault="00D6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FD8B" w14:textId="77777777" w:rsidR="004314AE" w:rsidRDefault="004314A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667424B"/>
    <w:multiLevelType w:val="hybridMultilevel"/>
    <w:tmpl w:val="14DEFABE"/>
    <w:lvl w:ilvl="0" w:tplc="0FC8C702">
      <w:start w:val="1"/>
      <w:numFmt w:val="decimal"/>
      <w:lvlText w:val="%1."/>
      <w:lvlJc w:val="left"/>
      <w:pPr>
        <w:ind w:left="1612" w:hanging="717"/>
      </w:pPr>
      <w:rPr>
        <w:rFonts w:ascii="Arial" w:eastAsia="Arial" w:hAnsi="Arial" w:cs="Arial" w:hint="default"/>
        <w:b/>
        <w:bCs/>
        <w:color w:val="282828"/>
        <w:w w:val="108"/>
        <w:sz w:val="20"/>
        <w:szCs w:val="20"/>
      </w:rPr>
    </w:lvl>
    <w:lvl w:ilvl="1" w:tplc="523C2B0E">
      <w:numFmt w:val="bullet"/>
      <w:lvlText w:val="•"/>
      <w:lvlJc w:val="left"/>
      <w:pPr>
        <w:ind w:left="2474" w:hanging="717"/>
      </w:pPr>
      <w:rPr>
        <w:rFonts w:hint="default"/>
      </w:rPr>
    </w:lvl>
    <w:lvl w:ilvl="2" w:tplc="18A4B3EA">
      <w:numFmt w:val="bullet"/>
      <w:lvlText w:val="•"/>
      <w:lvlJc w:val="left"/>
      <w:pPr>
        <w:ind w:left="3328" w:hanging="717"/>
      </w:pPr>
      <w:rPr>
        <w:rFonts w:hint="default"/>
      </w:rPr>
    </w:lvl>
    <w:lvl w:ilvl="3" w:tplc="B1C68CB2">
      <w:numFmt w:val="bullet"/>
      <w:lvlText w:val="•"/>
      <w:lvlJc w:val="left"/>
      <w:pPr>
        <w:ind w:left="4182" w:hanging="717"/>
      </w:pPr>
      <w:rPr>
        <w:rFonts w:hint="default"/>
      </w:rPr>
    </w:lvl>
    <w:lvl w:ilvl="4" w:tplc="ED72CC74">
      <w:numFmt w:val="bullet"/>
      <w:lvlText w:val="•"/>
      <w:lvlJc w:val="left"/>
      <w:pPr>
        <w:ind w:left="5036" w:hanging="717"/>
      </w:pPr>
      <w:rPr>
        <w:rFonts w:hint="default"/>
      </w:rPr>
    </w:lvl>
    <w:lvl w:ilvl="5" w:tplc="F3BCF96A">
      <w:numFmt w:val="bullet"/>
      <w:lvlText w:val="•"/>
      <w:lvlJc w:val="left"/>
      <w:pPr>
        <w:ind w:left="5890" w:hanging="717"/>
      </w:pPr>
      <w:rPr>
        <w:rFonts w:hint="default"/>
      </w:rPr>
    </w:lvl>
    <w:lvl w:ilvl="6" w:tplc="0C1AB0FE">
      <w:numFmt w:val="bullet"/>
      <w:lvlText w:val="•"/>
      <w:lvlJc w:val="left"/>
      <w:pPr>
        <w:ind w:left="6744" w:hanging="717"/>
      </w:pPr>
      <w:rPr>
        <w:rFonts w:hint="default"/>
      </w:rPr>
    </w:lvl>
    <w:lvl w:ilvl="7" w:tplc="94C8524E">
      <w:numFmt w:val="bullet"/>
      <w:lvlText w:val="•"/>
      <w:lvlJc w:val="left"/>
      <w:pPr>
        <w:ind w:left="7598" w:hanging="717"/>
      </w:pPr>
      <w:rPr>
        <w:rFonts w:hint="default"/>
      </w:rPr>
    </w:lvl>
    <w:lvl w:ilvl="8" w:tplc="098217D0">
      <w:numFmt w:val="bullet"/>
      <w:lvlText w:val="•"/>
      <w:lvlJc w:val="left"/>
      <w:pPr>
        <w:ind w:left="8452" w:hanging="717"/>
      </w:pPr>
      <w:rPr>
        <w:rFonts w:hint="default"/>
      </w:rPr>
    </w:lvl>
  </w:abstractNum>
  <w:abstractNum w:abstractNumId="2" w15:restartNumberingAfterBreak="0">
    <w:nsid w:val="648B723E"/>
    <w:multiLevelType w:val="hybridMultilevel"/>
    <w:tmpl w:val="0338B654"/>
    <w:lvl w:ilvl="0" w:tplc="3F4E1322">
      <w:start w:val="1"/>
      <w:numFmt w:val="decimal"/>
      <w:lvlText w:val="%1."/>
      <w:lvlJc w:val="left"/>
      <w:pPr>
        <w:ind w:left="1631" w:hanging="712"/>
      </w:pPr>
      <w:rPr>
        <w:rFonts w:hint="default"/>
        <w:b/>
        <w:bCs/>
        <w:w w:val="105"/>
      </w:rPr>
    </w:lvl>
    <w:lvl w:ilvl="1" w:tplc="758E23AA">
      <w:numFmt w:val="bullet"/>
      <w:lvlText w:val="•"/>
      <w:lvlJc w:val="left"/>
      <w:pPr>
        <w:ind w:left="2492" w:hanging="712"/>
      </w:pPr>
      <w:rPr>
        <w:rFonts w:hint="default"/>
      </w:rPr>
    </w:lvl>
    <w:lvl w:ilvl="2" w:tplc="9F949FC6">
      <w:numFmt w:val="bullet"/>
      <w:lvlText w:val="•"/>
      <w:lvlJc w:val="left"/>
      <w:pPr>
        <w:ind w:left="3344" w:hanging="712"/>
      </w:pPr>
      <w:rPr>
        <w:rFonts w:hint="default"/>
      </w:rPr>
    </w:lvl>
    <w:lvl w:ilvl="3" w:tplc="D8327F5E">
      <w:numFmt w:val="bullet"/>
      <w:lvlText w:val="•"/>
      <w:lvlJc w:val="left"/>
      <w:pPr>
        <w:ind w:left="4196" w:hanging="712"/>
      </w:pPr>
      <w:rPr>
        <w:rFonts w:hint="default"/>
      </w:rPr>
    </w:lvl>
    <w:lvl w:ilvl="4" w:tplc="DE7CE9D8">
      <w:numFmt w:val="bullet"/>
      <w:lvlText w:val="•"/>
      <w:lvlJc w:val="left"/>
      <w:pPr>
        <w:ind w:left="5048" w:hanging="712"/>
      </w:pPr>
      <w:rPr>
        <w:rFonts w:hint="default"/>
      </w:rPr>
    </w:lvl>
    <w:lvl w:ilvl="5" w:tplc="93D02CE8">
      <w:numFmt w:val="bullet"/>
      <w:lvlText w:val="•"/>
      <w:lvlJc w:val="left"/>
      <w:pPr>
        <w:ind w:left="5900" w:hanging="712"/>
      </w:pPr>
      <w:rPr>
        <w:rFonts w:hint="default"/>
      </w:rPr>
    </w:lvl>
    <w:lvl w:ilvl="6" w:tplc="3A5E9E80">
      <w:numFmt w:val="bullet"/>
      <w:lvlText w:val="•"/>
      <w:lvlJc w:val="left"/>
      <w:pPr>
        <w:ind w:left="6752" w:hanging="712"/>
      </w:pPr>
      <w:rPr>
        <w:rFonts w:hint="default"/>
      </w:rPr>
    </w:lvl>
    <w:lvl w:ilvl="7" w:tplc="25384420">
      <w:numFmt w:val="bullet"/>
      <w:lvlText w:val="•"/>
      <w:lvlJc w:val="left"/>
      <w:pPr>
        <w:ind w:left="7604" w:hanging="712"/>
      </w:pPr>
      <w:rPr>
        <w:rFonts w:hint="default"/>
      </w:rPr>
    </w:lvl>
    <w:lvl w:ilvl="8" w:tplc="FA3C771A">
      <w:numFmt w:val="bullet"/>
      <w:lvlText w:val="•"/>
      <w:lvlJc w:val="left"/>
      <w:pPr>
        <w:ind w:left="8456" w:hanging="7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AE"/>
    <w:rsid w:val="000A21E2"/>
    <w:rsid w:val="0012527B"/>
    <w:rsid w:val="00134433"/>
    <w:rsid w:val="001C70BF"/>
    <w:rsid w:val="002A055B"/>
    <w:rsid w:val="002F6FA3"/>
    <w:rsid w:val="00376CD8"/>
    <w:rsid w:val="003C4CCB"/>
    <w:rsid w:val="004040B9"/>
    <w:rsid w:val="004314AE"/>
    <w:rsid w:val="004505B7"/>
    <w:rsid w:val="00465AAB"/>
    <w:rsid w:val="004B2226"/>
    <w:rsid w:val="004F742B"/>
    <w:rsid w:val="00615036"/>
    <w:rsid w:val="0069334D"/>
    <w:rsid w:val="007E782C"/>
    <w:rsid w:val="00815C1F"/>
    <w:rsid w:val="008307E1"/>
    <w:rsid w:val="00844718"/>
    <w:rsid w:val="008C04CC"/>
    <w:rsid w:val="00946A6D"/>
    <w:rsid w:val="009E4B83"/>
    <w:rsid w:val="00A11041"/>
    <w:rsid w:val="00A24C01"/>
    <w:rsid w:val="00A2794E"/>
    <w:rsid w:val="00AB4457"/>
    <w:rsid w:val="00B167BE"/>
    <w:rsid w:val="00B34478"/>
    <w:rsid w:val="00BB6137"/>
    <w:rsid w:val="00BC4A1B"/>
    <w:rsid w:val="00C921B2"/>
    <w:rsid w:val="00CB1729"/>
    <w:rsid w:val="00CF2365"/>
    <w:rsid w:val="00D65E4B"/>
    <w:rsid w:val="00DF1BEF"/>
    <w:rsid w:val="00E34826"/>
    <w:rsid w:val="00E5735F"/>
    <w:rsid w:val="00F76718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801554"/>
  <w15:docId w15:val="{2B090234-15FB-44D3-8FF7-FB2AC51C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34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6"/>
      <w:ind w:left="1633" w:hanging="71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4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26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C1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C1F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5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C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5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C1F"/>
    <w:rPr>
      <w:rFonts w:ascii="Arial" w:eastAsia="Arial" w:hAnsi="Arial" w:cs="Arial"/>
    </w:rPr>
  </w:style>
  <w:style w:type="paragraph" w:customStyle="1" w:styleId="Level2Char">
    <w:name w:val="Level 2 Char"/>
    <w:link w:val="Level2CharChar"/>
    <w:rsid w:val="004B2226"/>
    <w:pPr>
      <w:keepLines/>
      <w:widowControl/>
      <w:numPr>
        <w:ilvl w:val="1"/>
        <w:numId w:val="3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djustRightInd w:val="0"/>
    </w:pPr>
    <w:rPr>
      <w:rFonts w:ascii="Arial" w:eastAsia="Times New Roman" w:hAnsi="Arial" w:cs="Times New Roman"/>
      <w:b/>
      <w:bCs/>
      <w:color w:val="000000"/>
    </w:rPr>
  </w:style>
  <w:style w:type="character" w:customStyle="1" w:styleId="Level2CharChar">
    <w:name w:val="Level 2 Char Char"/>
    <w:link w:val="Level2Char"/>
    <w:rsid w:val="004B2226"/>
    <w:rPr>
      <w:rFonts w:ascii="Arial" w:eastAsia="Times New Roman" w:hAnsi="Arial" w:cs="Times New Roman"/>
      <w:b/>
      <w:bCs/>
      <w:color w:val="000000"/>
    </w:rPr>
  </w:style>
  <w:style w:type="paragraph" w:styleId="Revision">
    <w:name w:val="Revision"/>
    <w:hidden/>
    <w:uiPriority w:val="99"/>
    <w:semiHidden/>
    <w:rsid w:val="004B2226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B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EB78-F75B-44A8-BC8C-D9CF49D8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Schiltz, Julie</dc:creator>
  <cp:lastModifiedBy>Loos, MarLeigha</cp:lastModifiedBy>
  <cp:revision>5</cp:revision>
  <cp:lastPrinted>2019-03-08T17:59:00Z</cp:lastPrinted>
  <dcterms:created xsi:type="dcterms:W3CDTF">2019-03-01T20:22:00Z</dcterms:created>
  <dcterms:modified xsi:type="dcterms:W3CDTF">2019-03-08T17:59:00Z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Canon iR-ADV 6255               </vt:lpwstr>
  </property>
  <property fmtid="{D5CDD505-2E9C-101B-9397-08002B2CF9AE}" pid="4" name="LastSaved">
    <vt:filetime>2018-11-26T00:00:00Z</vt:filetime>
  </property>
</Properties>
</file>